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C2" w:rsidRDefault="00CA45C2" w:rsidP="00CA4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A4B">
        <w:rPr>
          <w:rFonts w:ascii="Times New Roman" w:hAnsi="Times New Roman" w:cs="Times New Roman"/>
          <w:sz w:val="28"/>
          <w:szCs w:val="28"/>
        </w:rPr>
        <w:t>Перечень</w:t>
      </w:r>
    </w:p>
    <w:p w:rsidR="00E36941" w:rsidRDefault="00CA45C2" w:rsidP="007D0D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2AD9">
        <w:rPr>
          <w:rFonts w:ascii="Times New Roman" w:hAnsi="Times New Roman" w:cs="Times New Roman"/>
          <w:sz w:val="28"/>
          <w:szCs w:val="28"/>
        </w:rPr>
        <w:t>правовых актов и их отдельных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D">
        <w:rPr>
          <w:rFonts w:ascii="Times New Roman" w:hAnsi="Times New Roman" w:cs="Times New Roman"/>
          <w:sz w:val="28"/>
          <w:szCs w:val="28"/>
        </w:rPr>
        <w:t>(положений)</w:t>
      </w:r>
      <w:r w:rsidRPr="002A2AD9">
        <w:rPr>
          <w:rFonts w:ascii="Times New Roman" w:hAnsi="Times New Roman" w:cs="Times New Roman"/>
          <w:sz w:val="28"/>
          <w:szCs w:val="28"/>
        </w:rPr>
        <w:t xml:space="preserve">, содержащих обязательные требования, соблюдение которых оценивается при проведении </w:t>
      </w:r>
      <w:r w:rsidR="00E36941">
        <w:rPr>
          <w:rFonts w:ascii="Times New Roman" w:hAnsi="Times New Roman" w:cs="Times New Roman"/>
          <w:sz w:val="28"/>
          <w:szCs w:val="28"/>
        </w:rPr>
        <w:t xml:space="preserve">мероприятий по контролю </w:t>
      </w:r>
      <w:r w:rsidR="007D0D0F">
        <w:rPr>
          <w:rFonts w:ascii="Times New Roman" w:hAnsi="Times New Roman" w:cs="Times New Roman"/>
          <w:sz w:val="28"/>
          <w:szCs w:val="28"/>
        </w:rPr>
        <w:t>при осуществлении мун</w:t>
      </w:r>
      <w:r w:rsidR="004B734F">
        <w:rPr>
          <w:rFonts w:ascii="Times New Roman" w:hAnsi="Times New Roman" w:cs="Times New Roman"/>
          <w:sz w:val="28"/>
          <w:szCs w:val="28"/>
        </w:rPr>
        <w:t xml:space="preserve">иципального </w:t>
      </w:r>
      <w:bookmarkStart w:id="0" w:name="_GoBack"/>
      <w:r w:rsidR="004B734F" w:rsidRPr="00BD1DAE"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  <w:bookmarkEnd w:id="0"/>
    </w:p>
    <w:p w:rsidR="00CA45C2" w:rsidRPr="00FF1624" w:rsidRDefault="00CA45C2" w:rsidP="00CA45C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A45C2" w:rsidRDefault="00CA45C2" w:rsidP="00CA4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</w:t>
      </w:r>
      <w:r w:rsidR="007154B4">
        <w:rPr>
          <w:sz w:val="28"/>
          <w:szCs w:val="28"/>
        </w:rPr>
        <w:t>1</w:t>
      </w:r>
      <w:r w:rsidRPr="005A3B81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eastAsiaTheme="minorHAnsi"/>
          <w:sz w:val="28"/>
          <w:szCs w:val="28"/>
          <w:lang w:eastAsia="en-US"/>
        </w:rPr>
        <w:t>еждународные договоры Российской Федерации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4711"/>
        <w:gridCol w:w="4711"/>
        <w:gridCol w:w="4711"/>
      </w:tblGrid>
      <w:tr w:rsidR="002A6BE3" w:rsidRPr="00254D6E" w:rsidTr="002A6BE3">
        <w:tc>
          <w:tcPr>
            <w:tcW w:w="58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53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536" w:type="dxa"/>
          </w:tcPr>
          <w:p w:rsidR="002A6BE3" w:rsidRDefault="002A6BE3" w:rsidP="00CA45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2A6BE3" w:rsidRDefault="002A6BE3" w:rsidP="00CA45C2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6BE3" w:rsidRPr="00254D6E" w:rsidTr="002A6BE3">
        <w:tc>
          <w:tcPr>
            <w:tcW w:w="58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536" w:type="dxa"/>
          </w:tcPr>
          <w:p w:rsidR="002A6BE3" w:rsidRPr="00A40F2B" w:rsidRDefault="002A6BE3" w:rsidP="00CA45C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A6BE3" w:rsidRPr="00654AA4" w:rsidRDefault="002A6BE3" w:rsidP="00CA45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A45C2" w:rsidRPr="00FF1624" w:rsidRDefault="00CA45C2" w:rsidP="00CA45C2">
      <w:pPr>
        <w:tabs>
          <w:tab w:val="left" w:pos="993"/>
        </w:tabs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CA45C2" w:rsidRDefault="00CA45C2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 w:rsidR="007154B4">
        <w:rPr>
          <w:rFonts w:eastAsia="Calibri"/>
          <w:sz w:val="28"/>
          <w:szCs w:val="28"/>
          <w:lang w:eastAsia="en-US"/>
        </w:rPr>
        <w:t>2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А</w:t>
      </w:r>
      <w:r w:rsidRPr="00CA45C2">
        <w:rPr>
          <w:rFonts w:eastAsia="Calibri"/>
          <w:sz w:val="28"/>
          <w:szCs w:val="28"/>
          <w:lang w:eastAsia="en-US"/>
        </w:rPr>
        <w:t>кты органов Евразийского экономического союза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4729"/>
        <w:gridCol w:w="4763"/>
        <w:gridCol w:w="4734"/>
      </w:tblGrid>
      <w:tr w:rsidR="002A6BE3" w:rsidTr="002A6BE3">
        <w:tc>
          <w:tcPr>
            <w:tcW w:w="578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29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763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734" w:type="dxa"/>
          </w:tcPr>
          <w:p w:rsidR="002A6BE3" w:rsidRDefault="002A6BE3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2A6BE3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6BE3" w:rsidRPr="00654AA4" w:rsidTr="002A6BE3">
        <w:tc>
          <w:tcPr>
            <w:tcW w:w="578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763" w:type="dxa"/>
          </w:tcPr>
          <w:p w:rsidR="002A6BE3" w:rsidRPr="00A40F2B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34" w:type="dxa"/>
          </w:tcPr>
          <w:p w:rsidR="002A6BE3" w:rsidRPr="00654AA4" w:rsidRDefault="002A6BE3" w:rsidP="00125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D493A" w:rsidRDefault="00AD493A" w:rsidP="000667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67FC" w:rsidRDefault="000667FC" w:rsidP="000667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 w:rsidR="007154B4">
        <w:rPr>
          <w:rFonts w:eastAsia="Calibri"/>
          <w:sz w:val="28"/>
          <w:szCs w:val="28"/>
          <w:lang w:eastAsia="en-US"/>
        </w:rPr>
        <w:t>3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едеральные конституционные законы и федеральные законы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59"/>
      </w:tblGrid>
      <w:tr w:rsidR="002A6BE3" w:rsidRPr="00864D51" w:rsidTr="00E4015A">
        <w:tc>
          <w:tcPr>
            <w:tcW w:w="488" w:type="dxa"/>
          </w:tcPr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4D5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4D51">
              <w:rPr>
                <w:rFonts w:eastAsia="Calibri"/>
                <w:sz w:val="24"/>
                <w:szCs w:val="24"/>
                <w:lang w:eastAsia="en-US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4D51">
              <w:rPr>
                <w:rFonts w:eastAsia="Calibri"/>
                <w:sz w:val="24"/>
                <w:szCs w:val="24"/>
                <w:lang w:eastAsia="en-US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59" w:type="dxa"/>
          </w:tcPr>
          <w:p w:rsidR="002A6BE3" w:rsidRPr="00864D51" w:rsidRDefault="002A6BE3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4D51"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6BE3" w:rsidRPr="00864D51" w:rsidTr="004B734F">
        <w:tc>
          <w:tcPr>
            <w:tcW w:w="488" w:type="dxa"/>
          </w:tcPr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2A6BE3" w:rsidRPr="00864D51" w:rsidRDefault="007D0D0F" w:rsidP="004B734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кодекс </w:t>
            </w:r>
            <w:r w:rsidR="004B734F"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оссийской </w:t>
            </w:r>
            <w:r w:rsidR="004B734F">
              <w:rPr>
                <w:rFonts w:eastAsia="Calibri"/>
                <w:sz w:val="24"/>
                <w:szCs w:val="24"/>
                <w:lang w:eastAsia="en-US"/>
              </w:rPr>
              <w:t>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едерации от </w:t>
            </w:r>
            <w:r w:rsidRPr="007D0D0F">
              <w:rPr>
                <w:rFonts w:eastAsia="Calibri"/>
                <w:sz w:val="24"/>
                <w:szCs w:val="24"/>
                <w:lang w:eastAsia="en-US"/>
              </w:rPr>
              <w:t>от 25.10.2001 N 136-ФЗ (ред. от 02.08.2019)</w:t>
            </w:r>
          </w:p>
        </w:tc>
        <w:tc>
          <w:tcPr>
            <w:tcW w:w="4820" w:type="dxa"/>
            <w:vAlign w:val="center"/>
          </w:tcPr>
          <w:p w:rsidR="002A6BE3" w:rsidRPr="00864D51" w:rsidRDefault="00E4015A" w:rsidP="004B734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4B734F">
              <w:rPr>
                <w:rFonts w:eastAsia="Calibri"/>
                <w:sz w:val="24"/>
                <w:szCs w:val="24"/>
                <w:lang w:eastAsia="en-US"/>
              </w:rPr>
              <w:t>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D0F">
              <w:rPr>
                <w:rFonts w:eastAsia="Calibri"/>
                <w:sz w:val="24"/>
                <w:szCs w:val="24"/>
                <w:lang w:eastAsia="en-US"/>
              </w:rPr>
              <w:t xml:space="preserve">2-6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</w:t>
            </w:r>
            <w:r w:rsidR="004B734F">
              <w:rPr>
                <w:rFonts w:eastAsia="Calibri"/>
                <w:sz w:val="24"/>
                <w:szCs w:val="24"/>
                <w:lang w:eastAsia="en-US"/>
              </w:rPr>
              <w:t>атьи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D0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59" w:type="dxa"/>
          </w:tcPr>
          <w:p w:rsidR="002A6BE3" w:rsidRPr="00864D51" w:rsidRDefault="00CE62A9" w:rsidP="00E4015A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 объекты, в отношении которых устанавливаются обязательные требования-земельные участки</w:t>
            </w:r>
          </w:p>
        </w:tc>
      </w:tr>
      <w:tr w:rsidR="00E4015A" w:rsidRPr="00864D51" w:rsidTr="004B734F">
        <w:tc>
          <w:tcPr>
            <w:tcW w:w="488" w:type="dxa"/>
          </w:tcPr>
          <w:p w:rsidR="00E4015A" w:rsidRDefault="00E4015A" w:rsidP="00CE62A9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vAlign w:val="center"/>
          </w:tcPr>
          <w:p w:rsidR="00CE62A9" w:rsidRDefault="00CE62A9" w:rsidP="004B7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Кодекс Российской Федерации об административных правонарушениях от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 декабря 2001 года N 195-ФЗ</w:t>
            </w:r>
          </w:p>
          <w:p w:rsidR="00E4015A" w:rsidRPr="00E4015A" w:rsidRDefault="00E4015A" w:rsidP="004B734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E4015A" w:rsidRDefault="00CE62A9" w:rsidP="004B734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статьи 7.10,8.6,8.7,8.8,8.12,10.9</w:t>
            </w:r>
          </w:p>
        </w:tc>
        <w:tc>
          <w:tcPr>
            <w:tcW w:w="4659" w:type="dxa"/>
          </w:tcPr>
          <w:p w:rsidR="00E4015A" w:rsidRDefault="00CE62A9" w:rsidP="00CE62A9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CE62A9" w:rsidRPr="00864D51" w:rsidTr="004B734F">
        <w:tc>
          <w:tcPr>
            <w:tcW w:w="488" w:type="dxa"/>
          </w:tcPr>
          <w:p w:rsidR="00CE62A9" w:rsidRDefault="00CE62A9" w:rsidP="00CE62A9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vAlign w:val="center"/>
          </w:tcPr>
          <w:p w:rsidR="00CE62A9" w:rsidRDefault="00CE62A9" w:rsidP="004B7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от 26.12.2008 № 294-ФЗ «О защите прав </w:t>
            </w:r>
            <w:r w:rsidR="00125D1F">
              <w:rPr>
                <w:rFonts w:eastAsia="Calibri"/>
                <w:sz w:val="24"/>
                <w:szCs w:val="24"/>
                <w:lang w:eastAsia="en-US"/>
              </w:rPr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820" w:type="dxa"/>
            <w:vAlign w:val="center"/>
          </w:tcPr>
          <w:p w:rsidR="00CE62A9" w:rsidRDefault="00125D1F" w:rsidP="004B734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часть 1 статьи 9, часть 1 статьи 11, часть 1 статьи 12</w:t>
            </w:r>
          </w:p>
        </w:tc>
        <w:tc>
          <w:tcPr>
            <w:tcW w:w="4659" w:type="dxa"/>
          </w:tcPr>
          <w:p w:rsidR="00CE62A9" w:rsidRDefault="00125D1F" w:rsidP="00CE62A9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0667FC" w:rsidRDefault="000667FC" w:rsidP="00CE62A9">
      <w:pPr>
        <w:tabs>
          <w:tab w:val="left" w:pos="993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154B4" w:rsidRDefault="007154B4" w:rsidP="007154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4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E4015A" w:rsidTr="00E4015A">
        <w:tc>
          <w:tcPr>
            <w:tcW w:w="488" w:type="dxa"/>
          </w:tcPr>
          <w:p w:rsidR="00E4015A" w:rsidRPr="00654AA4" w:rsidRDefault="00E4015A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E4015A" w:rsidRPr="00654AA4" w:rsidRDefault="00E4015A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E4015A" w:rsidRPr="00654AA4" w:rsidRDefault="00E4015A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</w:tcPr>
          <w:p w:rsidR="00E4015A" w:rsidRDefault="00E4015A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E4015A" w:rsidRDefault="00E4015A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015A" w:rsidRPr="00654AA4" w:rsidTr="00E4015A">
        <w:tc>
          <w:tcPr>
            <w:tcW w:w="488" w:type="dxa"/>
          </w:tcPr>
          <w:p w:rsidR="00E4015A" w:rsidRPr="00654AA4" w:rsidRDefault="00052918" w:rsidP="002A6BE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E4015A" w:rsidRPr="00CE62A9" w:rsidRDefault="00CE62A9" w:rsidP="002A6BE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820" w:type="dxa"/>
          </w:tcPr>
          <w:p w:rsidR="00E4015A" w:rsidRPr="00864D51" w:rsidRDefault="00E4015A" w:rsidP="002A6BE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E4015A" w:rsidRPr="00654AA4" w:rsidRDefault="00E4015A" w:rsidP="002A6BE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E62A9" w:rsidRDefault="00CE62A9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B734F" w:rsidRDefault="004B734F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B734F" w:rsidRDefault="004B734F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B734F" w:rsidRDefault="004B734F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56E64" w:rsidRDefault="00056E64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5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ормативные правовые акты федеральных органов исполнительной власти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4E6E02" w:rsidTr="004B734F">
        <w:trPr>
          <w:trHeight w:val="2254"/>
        </w:trPr>
        <w:tc>
          <w:tcPr>
            <w:tcW w:w="488" w:type="dxa"/>
          </w:tcPr>
          <w:p w:rsidR="004E6E02" w:rsidRPr="00654AA4" w:rsidRDefault="004E6E02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  <w:vAlign w:val="center"/>
          </w:tcPr>
          <w:p w:rsidR="004E6E02" w:rsidRPr="00654AA4" w:rsidRDefault="004E6E02" w:rsidP="004B734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  <w:vAlign w:val="center"/>
          </w:tcPr>
          <w:p w:rsidR="004E6E02" w:rsidRPr="00654AA4" w:rsidRDefault="004E6E02" w:rsidP="004B734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  <w:vAlign w:val="center"/>
          </w:tcPr>
          <w:p w:rsidR="004E6E02" w:rsidRDefault="004E6E02" w:rsidP="004B7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4E6E02" w:rsidRDefault="004E6E02" w:rsidP="004B734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E02" w:rsidRPr="004E6E02" w:rsidTr="004B734F">
        <w:trPr>
          <w:trHeight w:val="502"/>
        </w:trPr>
        <w:tc>
          <w:tcPr>
            <w:tcW w:w="488" w:type="dxa"/>
          </w:tcPr>
          <w:p w:rsidR="004E6E02" w:rsidRPr="004E6E02" w:rsidRDefault="004E6E02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6E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4E6E02" w:rsidRPr="004E6E02" w:rsidRDefault="00125D1F" w:rsidP="004E6E0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4820" w:type="dxa"/>
          </w:tcPr>
          <w:p w:rsidR="004E6E02" w:rsidRPr="004E6E02" w:rsidRDefault="004E6E02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E6E02" w:rsidRPr="004E6E02" w:rsidRDefault="004E6E02" w:rsidP="00125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56E64" w:rsidRDefault="00056E64" w:rsidP="00056E64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734F" w:rsidRPr="004B734F" w:rsidRDefault="004B734F" w:rsidP="00056E64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115D" w:rsidRDefault="009F115D" w:rsidP="009F11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6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 w:rsidR="00E774EA">
        <w:rPr>
          <w:rFonts w:eastAsia="Calibri"/>
          <w:sz w:val="28"/>
          <w:szCs w:val="28"/>
          <w:lang w:eastAsia="en-US"/>
        </w:rPr>
        <w:t>З</w:t>
      </w:r>
      <w:r w:rsidR="00E774EA" w:rsidRPr="00E774EA">
        <w:rPr>
          <w:rFonts w:eastAsia="Calibri"/>
          <w:sz w:val="28"/>
          <w:szCs w:val="28"/>
          <w:lang w:eastAsia="en-US"/>
        </w:rPr>
        <w:t>аконы и иные нормативные правовые акты субъектов Российской Федерации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494696" w:rsidRPr="00494696" w:rsidTr="004B734F">
        <w:trPr>
          <w:trHeight w:val="2251"/>
        </w:trPr>
        <w:tc>
          <w:tcPr>
            <w:tcW w:w="488" w:type="dxa"/>
          </w:tcPr>
          <w:p w:rsidR="0053102F" w:rsidRPr="00494696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696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53102F" w:rsidRPr="00494696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696">
              <w:rPr>
                <w:rFonts w:eastAsia="Calibri"/>
                <w:sz w:val="24"/>
                <w:szCs w:val="24"/>
                <w:lang w:eastAsia="en-US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53102F" w:rsidRPr="00494696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696">
              <w:rPr>
                <w:rFonts w:eastAsia="Calibri"/>
                <w:sz w:val="24"/>
                <w:szCs w:val="24"/>
                <w:lang w:eastAsia="en-US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</w:tcPr>
          <w:p w:rsidR="0053102F" w:rsidRPr="00494696" w:rsidRDefault="0053102F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4696"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53102F" w:rsidRPr="00494696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7EB3" w:rsidRPr="00494696" w:rsidTr="004B734F">
        <w:trPr>
          <w:trHeight w:val="2201"/>
        </w:trPr>
        <w:tc>
          <w:tcPr>
            <w:tcW w:w="488" w:type="dxa"/>
          </w:tcPr>
          <w:p w:rsidR="00187EB3" w:rsidRPr="00494696" w:rsidRDefault="00187EB3" w:rsidP="00187EB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vAlign w:val="center"/>
          </w:tcPr>
          <w:p w:rsidR="00187EB3" w:rsidRPr="000C6E52" w:rsidRDefault="00125D1F" w:rsidP="004B73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–Югры  от  14.08.2015 № 257-п «О Порядке осуществления муниципального земельного контроля в Ханты-Мансийском автономном  округе-Югре» </w:t>
            </w:r>
          </w:p>
        </w:tc>
        <w:tc>
          <w:tcPr>
            <w:tcW w:w="4820" w:type="dxa"/>
            <w:vAlign w:val="center"/>
          </w:tcPr>
          <w:p w:rsidR="00187EB3" w:rsidRPr="000C6E52" w:rsidRDefault="00125D1F" w:rsidP="004B734F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 3 Порядка осуществления муниципального земельного контроля в Ханты-мансийском автономном округе - Югре</w:t>
            </w:r>
          </w:p>
        </w:tc>
        <w:tc>
          <w:tcPr>
            <w:tcW w:w="4677" w:type="dxa"/>
            <w:vAlign w:val="center"/>
          </w:tcPr>
          <w:p w:rsidR="00187EB3" w:rsidRPr="00494696" w:rsidRDefault="00125D1F" w:rsidP="004B7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7154B4" w:rsidRDefault="007154B4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734F" w:rsidRDefault="004B734F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734F" w:rsidRDefault="004B734F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734F" w:rsidRPr="004B734F" w:rsidRDefault="004B734F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41764" w:rsidRDefault="00341764" w:rsidP="003417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7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М</w:t>
      </w:r>
      <w:r w:rsidRPr="00341764">
        <w:rPr>
          <w:rFonts w:eastAsia="Calibri"/>
          <w:sz w:val="28"/>
          <w:szCs w:val="28"/>
          <w:lang w:eastAsia="en-US"/>
        </w:rPr>
        <w:t>униципальные правовые акты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CB35C1" w:rsidRPr="00CB35C1" w:rsidTr="004B734F">
        <w:trPr>
          <w:trHeight w:val="2138"/>
        </w:trPr>
        <w:tc>
          <w:tcPr>
            <w:tcW w:w="488" w:type="dxa"/>
          </w:tcPr>
          <w:p w:rsidR="0053102F" w:rsidRPr="00CB35C1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35C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53102F" w:rsidRPr="00CB35C1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35C1">
              <w:rPr>
                <w:rFonts w:eastAsia="Calibri"/>
                <w:sz w:val="24"/>
                <w:szCs w:val="24"/>
                <w:lang w:eastAsia="en-US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53102F" w:rsidRPr="00CB35C1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35C1">
              <w:rPr>
                <w:rFonts w:eastAsia="Calibri"/>
                <w:sz w:val="24"/>
                <w:szCs w:val="24"/>
                <w:lang w:eastAsia="en-US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</w:tcPr>
          <w:p w:rsidR="0053102F" w:rsidRPr="00CB35C1" w:rsidRDefault="0053102F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35C1"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53102F" w:rsidRPr="00CB35C1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35C1" w:rsidRPr="00CB35C1" w:rsidTr="0053102F">
        <w:tc>
          <w:tcPr>
            <w:tcW w:w="488" w:type="dxa"/>
          </w:tcPr>
          <w:p w:rsidR="0053102F" w:rsidRPr="00CB35C1" w:rsidRDefault="0053102F" w:rsidP="00CB35C1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53102F" w:rsidRPr="00CB35C1" w:rsidRDefault="00A23FE2" w:rsidP="00CB35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820" w:type="dxa"/>
          </w:tcPr>
          <w:p w:rsidR="0053102F" w:rsidRPr="00CB35C1" w:rsidRDefault="0053102F" w:rsidP="00CB35C1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53102F" w:rsidRPr="00CB35C1" w:rsidRDefault="0053102F" w:rsidP="00CB35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41764" w:rsidRDefault="00341764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41764" w:rsidRDefault="00341764" w:rsidP="003417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8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И</w:t>
      </w:r>
      <w:r w:rsidRPr="00341764">
        <w:rPr>
          <w:rFonts w:eastAsia="Calibri"/>
          <w:sz w:val="28"/>
          <w:szCs w:val="28"/>
          <w:lang w:eastAsia="en-US"/>
        </w:rPr>
        <w:t>ные документы, обязательность соблюдения которых установлена законодательством Российской Федерации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53102F" w:rsidTr="0053102F">
        <w:tc>
          <w:tcPr>
            <w:tcW w:w="488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</w:tcPr>
          <w:p w:rsidR="0053102F" w:rsidRDefault="0053102F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53102F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02F" w:rsidRPr="00654AA4" w:rsidTr="0053102F">
        <w:tc>
          <w:tcPr>
            <w:tcW w:w="488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820" w:type="dxa"/>
          </w:tcPr>
          <w:p w:rsidR="0053102F" w:rsidRPr="00A40F2B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53102F" w:rsidRPr="00654AA4" w:rsidRDefault="0053102F" w:rsidP="00125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41764" w:rsidRPr="00CA45C2" w:rsidRDefault="00341764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341764" w:rsidRPr="00CA45C2" w:rsidSect="004B734F">
      <w:footerReference w:type="default" r:id="rId7"/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7F" w:rsidRDefault="005D4C7F" w:rsidP="009404C3">
      <w:r>
        <w:separator/>
      </w:r>
    </w:p>
  </w:endnote>
  <w:endnote w:type="continuationSeparator" w:id="0">
    <w:p w:rsidR="005D4C7F" w:rsidRDefault="005D4C7F" w:rsidP="009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03"/>
      <w:docPartObj>
        <w:docPartGallery w:val="Page Numbers (Bottom of Page)"/>
        <w:docPartUnique/>
      </w:docPartObj>
    </w:sdtPr>
    <w:sdtEndPr/>
    <w:sdtContent>
      <w:p w:rsidR="00125D1F" w:rsidRDefault="005D4C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D1F" w:rsidRDefault="00125D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7F" w:rsidRDefault="005D4C7F" w:rsidP="009404C3">
      <w:r>
        <w:separator/>
      </w:r>
    </w:p>
  </w:footnote>
  <w:footnote w:type="continuationSeparator" w:id="0">
    <w:p w:rsidR="005D4C7F" w:rsidRDefault="005D4C7F" w:rsidP="0094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2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51496"/>
    <w:rsid w:val="00052918"/>
    <w:rsid w:val="00056E64"/>
    <w:rsid w:val="00060CB8"/>
    <w:rsid w:val="00064906"/>
    <w:rsid w:val="000667FC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079D"/>
    <w:rsid w:val="00103198"/>
    <w:rsid w:val="00110837"/>
    <w:rsid w:val="00116D56"/>
    <w:rsid w:val="00121C39"/>
    <w:rsid w:val="00125D1F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87EB3"/>
    <w:rsid w:val="001A0B71"/>
    <w:rsid w:val="001A2DF4"/>
    <w:rsid w:val="001A553F"/>
    <w:rsid w:val="001A5BBD"/>
    <w:rsid w:val="001B0495"/>
    <w:rsid w:val="001B3F9E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A6BE3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1764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973C9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4696"/>
    <w:rsid w:val="004977B4"/>
    <w:rsid w:val="004A5BEA"/>
    <w:rsid w:val="004B1809"/>
    <w:rsid w:val="004B734F"/>
    <w:rsid w:val="004C1BB3"/>
    <w:rsid w:val="004D1C57"/>
    <w:rsid w:val="004D2FB9"/>
    <w:rsid w:val="004D6DC4"/>
    <w:rsid w:val="004E406D"/>
    <w:rsid w:val="004E6E02"/>
    <w:rsid w:val="004F70A0"/>
    <w:rsid w:val="00500A7B"/>
    <w:rsid w:val="00503492"/>
    <w:rsid w:val="00503E37"/>
    <w:rsid w:val="00527435"/>
    <w:rsid w:val="0053102F"/>
    <w:rsid w:val="00536F97"/>
    <w:rsid w:val="00540E5B"/>
    <w:rsid w:val="00542B84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4C7F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41AC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030AC"/>
    <w:rsid w:val="00712297"/>
    <w:rsid w:val="00712997"/>
    <w:rsid w:val="007154B4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1DF7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0D0F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64D51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404C3"/>
    <w:rsid w:val="00953F32"/>
    <w:rsid w:val="0095757E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115D"/>
    <w:rsid w:val="009F3757"/>
    <w:rsid w:val="009F6936"/>
    <w:rsid w:val="009F6D48"/>
    <w:rsid w:val="00A01E76"/>
    <w:rsid w:val="00A104EF"/>
    <w:rsid w:val="00A14BC0"/>
    <w:rsid w:val="00A1733C"/>
    <w:rsid w:val="00A217CE"/>
    <w:rsid w:val="00A23FE2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40F7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D493A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4F7A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D1DA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56199"/>
    <w:rsid w:val="00C6557D"/>
    <w:rsid w:val="00C7091C"/>
    <w:rsid w:val="00C71CF7"/>
    <w:rsid w:val="00C8009A"/>
    <w:rsid w:val="00C82900"/>
    <w:rsid w:val="00CA45C2"/>
    <w:rsid w:val="00CA58BD"/>
    <w:rsid w:val="00CA59A2"/>
    <w:rsid w:val="00CB35C1"/>
    <w:rsid w:val="00CB469E"/>
    <w:rsid w:val="00CB65BF"/>
    <w:rsid w:val="00CC715E"/>
    <w:rsid w:val="00CD349D"/>
    <w:rsid w:val="00CD45CC"/>
    <w:rsid w:val="00CD642A"/>
    <w:rsid w:val="00CE42F3"/>
    <w:rsid w:val="00CE6007"/>
    <w:rsid w:val="00CE62A9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36941"/>
    <w:rsid w:val="00E4015A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774EA"/>
    <w:rsid w:val="00E8252A"/>
    <w:rsid w:val="00E82652"/>
    <w:rsid w:val="00E9153F"/>
    <w:rsid w:val="00E931E4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CA45C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B35C1"/>
    <w:rPr>
      <w:sz w:val="24"/>
    </w:rPr>
  </w:style>
  <w:style w:type="paragraph" w:styleId="a5">
    <w:name w:val="No Spacing"/>
    <w:link w:val="a4"/>
    <w:uiPriority w:val="1"/>
    <w:qFormat/>
    <w:rsid w:val="00CB35C1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40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0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CA45C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B35C1"/>
    <w:rPr>
      <w:sz w:val="24"/>
    </w:rPr>
  </w:style>
  <w:style w:type="paragraph" w:styleId="a5">
    <w:name w:val="No Spacing"/>
    <w:link w:val="a4"/>
    <w:uiPriority w:val="1"/>
    <w:qFormat/>
    <w:rsid w:val="00CB35C1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40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0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Налобина</cp:lastModifiedBy>
  <cp:revision>2</cp:revision>
  <cp:lastPrinted>2019-08-14T11:37:00Z</cp:lastPrinted>
  <dcterms:created xsi:type="dcterms:W3CDTF">2019-08-16T10:51:00Z</dcterms:created>
  <dcterms:modified xsi:type="dcterms:W3CDTF">2019-08-16T10:51:00Z</dcterms:modified>
</cp:coreProperties>
</file>